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Муниципальное дошкольное образовательное учреждение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района детский сад № 19 «Алёнушка»</w:t>
      </w: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Ростовская область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Аксайский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район х. Камышеваха проспект Изумрудный 34/4</w:t>
      </w: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Утверждаю</w:t>
      </w: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Заведующая МБДОУ № 19 «Алёнушка»</w:t>
      </w:r>
    </w:p>
    <w:p w:rsidR="00056DDB" w:rsidRDefault="00056DDB" w:rsidP="00056DDB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Приказ № 7 от 25.02.2022 </w:t>
      </w:r>
    </w:p>
    <w:p w:rsidR="00056DDB" w:rsidRDefault="00056DDB" w:rsidP="00056DDB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_____________________________</w:t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20D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Федулина</w:t>
      </w:r>
    </w:p>
    <w:p w:rsidR="00B94FD9" w:rsidRPr="00B94FD9" w:rsidRDefault="00B94FD9" w:rsidP="00B94FD9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</w:t>
      </w:r>
      <w:r w:rsidRPr="00B9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по правилам безопасного поведения воспитанников</w:t>
      </w:r>
      <w:r w:rsidRPr="00B9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 растениями и грибами</w:t>
      </w:r>
      <w:bookmarkStart w:id="0" w:name="_GoBack"/>
      <w:bookmarkEnd w:id="0"/>
    </w:p>
    <w:p w:rsidR="00B94FD9" w:rsidRPr="00B94FD9" w:rsidRDefault="00B94FD9" w:rsidP="00B9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Настоящая </w:t>
      </w:r>
      <w:r w:rsidRPr="00B9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инструкция по правилам безопасного поведения детей ДОУ с растениями и грибами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составлена с целью соблюдения воспитанниками детского сада правил безопасности при обращении с растениями, ягодами, грибами. Воспитателям необходимо регулярно проводить профилактические беседы об опасных растениях и грибах при этом учитывать специфику региона, включая в беседу сведения о местных вредоносных растениях.</w:t>
      </w:r>
    </w:p>
    <w:p w:rsidR="00B94FD9" w:rsidRPr="00B94FD9" w:rsidRDefault="00B94FD9" w:rsidP="00B94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Правила безопасного обращения с растениями</w:t>
      </w:r>
    </w:p>
    <w:p w:rsidR="00B94FD9" w:rsidRPr="00B94FD9" w:rsidRDefault="00B94FD9" w:rsidP="00B9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Многие растения, ягоды красивые с виду, вкусно пахнут и привлекают внимание детей, но могут быть ядовитыми — в этом состоит их возможная опасность.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1.2. Нельзя срывать, употреблять в пищу незнакомые растения и ягоды.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1.3. Если вы сомневаетесь, съедобное это растение или нет, не трогайте его, спросите у взрослых. За исключением одуванчика, все растения, выделяющие сок молочного цвета, ядовитые.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1.4. Даже съедобные растения, овощи, фрукты и ягоды нельзя употреблять в пищу, не помыв их.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1.5. Не трогайте цветы, кустарники и другие растения, если они вам не знакомы. Опасным может быть даже прикосновение к ядовитым растениям. Они могут вызвать ожог кожи и трудно заживающие раны.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1.6. Не срывайте растения, имеющие колючки и шипы, ими можно пораниться.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1.7. Следует помнить, что стебли, листья, цветы многих растений ядовиты, а некоторые ядовитые ягоды могут даже спровоцировать смерть человека.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1.8. Если вы подвержены аллергии на определенные растения, обходите их стороной, не прикасайтесь и не нюхайте.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1.9. Обязательно вымойте руки с мылом после возвращения с прогулки из парка или леса.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1.10. Существуют также лекарственные растения. Их употреблять можно только по показанию доктора. Такие растения можно собирать </w:t>
      </w:r>
      <w:proofErr w:type="gramStart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со</w:t>
      </w:r>
      <w:proofErr w:type="gramEnd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взрослыми на даче или в лесу. </w:t>
      </w:r>
    </w:p>
    <w:p w:rsidR="00B94FD9" w:rsidRPr="00B94FD9" w:rsidRDefault="00B94FD9" w:rsidP="00B94FD9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B94FD9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2. Правила безопасного обращения с грибами</w:t>
      </w:r>
    </w:p>
    <w:p w:rsidR="00B94FD9" w:rsidRPr="00B94FD9" w:rsidRDefault="00B94FD9" w:rsidP="00B9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2.1. Многие грибы могут быть красивы с виду, похожими </w:t>
      </w:r>
      <w:proofErr w:type="gramStart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на</w:t>
      </w:r>
      <w:proofErr w:type="gramEnd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съедобные, однако, могут быть ложными и ядовитыми.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2.2. Никогда не пробуйте сырые грибы. Перед употреблением в пищу их проверяют и предварительно отваривают.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2.3. Не собирайте грибы в городе, вдоль оживленных дорог, вблизи предприятий, так как грибы могут накапливать вредные вещества.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2.4. Съедобные грибы растут только в </w:t>
      </w:r>
      <w:proofErr w:type="gramStart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лесу</w:t>
      </w:r>
      <w:proofErr w:type="gramEnd"/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собирать их можно только с разрешения взрослых.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2.5. Грибы являются трудно усваиваемым продуктом, детям до 14 лет не рекомендуется использовать их в пищу.</w:t>
      </w: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2.6. </w:t>
      </w:r>
      <w:ins w:id="1" w:author="Unknown">
        <w:r w:rsidRPr="00B94FD9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Если вы нашли грибы во время прогулки:</w:t>
        </w:r>
      </w:ins>
    </w:p>
    <w:p w:rsidR="00B94FD9" w:rsidRPr="00B94FD9" w:rsidRDefault="00B94FD9" w:rsidP="00B94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трогайте их руками;</w:t>
      </w:r>
    </w:p>
    <w:p w:rsidR="00B94FD9" w:rsidRPr="00B94FD9" w:rsidRDefault="00B94FD9" w:rsidP="00B94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немедленно сообщите об этом взрослому и покажите это место;</w:t>
      </w:r>
    </w:p>
    <w:p w:rsidR="00B94FD9" w:rsidRPr="00B94FD9" w:rsidRDefault="00B94FD9" w:rsidP="00B94FD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позаботьтесь, чтобы другие дети не трогали грибы.</w:t>
      </w:r>
    </w:p>
    <w:p w:rsidR="00B94FD9" w:rsidRPr="00B94FD9" w:rsidRDefault="00B94FD9" w:rsidP="00B94FD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4FD9">
        <w:rPr>
          <w:rFonts w:ascii="Times New Roman" w:eastAsia="Times New Roman" w:hAnsi="Times New Roman" w:cs="Times New Roman"/>
          <w:sz w:val="24"/>
          <w:szCs w:val="24"/>
          <w:lang w:eastAsia="ru-RU"/>
        </w:rPr>
        <w:t>2.7. Вернувшись из леса, вымойте руки с мылом и переоденьтесь.</w:t>
      </w:r>
    </w:p>
    <w:p w:rsidR="0092498D" w:rsidRPr="0092498D" w:rsidRDefault="0092498D" w:rsidP="0092498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98D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A20DE4" w:rsidRPr="00A20DE4" w:rsidRDefault="00A20DE4" w:rsidP="00A20DE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0DE4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Инструкцию разработал: 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Pr="008F23F2" w:rsidRDefault="00056DDB" w:rsidP="00056D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 инструкцией ознакомлен (а)</w:t>
      </w:r>
      <w:r w:rsidRPr="008F23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«___»___________202__г. ____________ /_______________________/</w:t>
      </w:r>
    </w:p>
    <w:p w:rsidR="00056DDB" w:rsidRDefault="00056DDB" w:rsidP="00056DDB">
      <w:r w:rsidRPr="00C2217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</w:p>
    <w:p w:rsidR="00056DDB" w:rsidRDefault="00056DDB"/>
    <w:sectPr w:rsidR="00056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637C4C"/>
    <w:multiLevelType w:val="multilevel"/>
    <w:tmpl w:val="71C2B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1215A64"/>
    <w:multiLevelType w:val="multilevel"/>
    <w:tmpl w:val="F894F0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40D795E"/>
    <w:multiLevelType w:val="multilevel"/>
    <w:tmpl w:val="B2A032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392980"/>
    <w:multiLevelType w:val="multilevel"/>
    <w:tmpl w:val="93084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DDB"/>
    <w:rsid w:val="00056DDB"/>
    <w:rsid w:val="00504612"/>
    <w:rsid w:val="0092498D"/>
    <w:rsid w:val="00A20DE4"/>
    <w:rsid w:val="00B9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56D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56D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94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4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19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22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939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01034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16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3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84855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6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356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132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202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97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1350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549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80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6750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1772651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5832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150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8630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2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26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6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333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94694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5683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893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94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04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31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390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900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7980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759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519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806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507916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572</Words>
  <Characters>3263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2024-06-11T10:06:00Z</cp:lastPrinted>
  <dcterms:created xsi:type="dcterms:W3CDTF">2024-06-11T10:08:00Z</dcterms:created>
  <dcterms:modified xsi:type="dcterms:W3CDTF">2024-06-11T10:08:00Z</dcterms:modified>
</cp:coreProperties>
</file>